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19" w:rsidRPr="00943A19" w:rsidRDefault="00943A19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>01.11.2018г. № 87</w:t>
      </w:r>
    </w:p>
    <w:p w:rsidR="00943A19" w:rsidRPr="00943A19" w:rsidRDefault="00943A19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356D" w:rsidRPr="00943A19" w:rsidRDefault="0005356D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5356D" w:rsidRPr="00943A19" w:rsidRDefault="0005356D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05356D" w:rsidRPr="00943A19" w:rsidRDefault="0005356D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853D8" w:rsidRPr="00943A19" w:rsidRDefault="006853D8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>АДМИНИСТРАЦИЯ</w:t>
      </w:r>
    </w:p>
    <w:p w:rsidR="0005356D" w:rsidRPr="00943A19" w:rsidRDefault="0005356D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3A19">
        <w:rPr>
          <w:rFonts w:ascii="Arial" w:hAnsi="Arial" w:cs="Arial"/>
          <w:b/>
          <w:sz w:val="32"/>
          <w:szCs w:val="32"/>
        </w:rPr>
        <w:t>ПОСТАНОВЛЕНИЕ</w:t>
      </w:r>
    </w:p>
    <w:p w:rsidR="0005356D" w:rsidRPr="00943A19" w:rsidRDefault="0005356D" w:rsidP="0005356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5356D" w:rsidRPr="00943A19" w:rsidRDefault="0005356D" w:rsidP="00943A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43A19">
        <w:rPr>
          <w:rFonts w:ascii="Arial" w:hAnsi="Arial" w:cs="Arial"/>
          <w:sz w:val="24"/>
          <w:szCs w:val="24"/>
        </w:rPr>
        <w:t>В соответствии со ст. 3 Федерального закона № 210-ФЗ от 27.07.2010 г. «Об организации предоставления государственных и муниципаль</w:t>
      </w:r>
      <w:r w:rsidR="00943A19">
        <w:rPr>
          <w:rFonts w:ascii="Arial" w:hAnsi="Arial" w:cs="Arial"/>
          <w:sz w:val="24"/>
          <w:szCs w:val="24"/>
        </w:rPr>
        <w:t xml:space="preserve">ных услуг», на основании </w:t>
      </w:r>
      <w:hyperlink r:id="rId4" w:history="1">
        <w:r w:rsidRPr="00943A19"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 xml:space="preserve">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 Правительства РФ от 25.01.2018 года № 62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руководствуясь Уставом МО «Тихоновка»    </w:t>
        </w:r>
      </w:hyperlink>
    </w:p>
    <w:p w:rsidR="0005356D" w:rsidRDefault="0005356D" w:rsidP="00053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56D" w:rsidRPr="00943A19" w:rsidRDefault="0005356D" w:rsidP="0005356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43A19">
        <w:rPr>
          <w:rFonts w:ascii="Arial" w:hAnsi="Arial" w:cs="Arial"/>
          <w:b/>
          <w:sz w:val="30"/>
          <w:szCs w:val="30"/>
        </w:rPr>
        <w:t>ПОСТАНОВЛЯ</w:t>
      </w:r>
      <w:r w:rsidR="00943A19" w:rsidRPr="00943A19">
        <w:rPr>
          <w:rFonts w:ascii="Arial" w:hAnsi="Arial" w:cs="Arial"/>
          <w:b/>
          <w:sz w:val="30"/>
          <w:szCs w:val="30"/>
        </w:rPr>
        <w:t>ЕТ</w:t>
      </w:r>
      <w:r w:rsidRPr="00943A19">
        <w:rPr>
          <w:rFonts w:ascii="Arial" w:hAnsi="Arial" w:cs="Arial"/>
          <w:b/>
          <w:sz w:val="30"/>
          <w:szCs w:val="30"/>
        </w:rPr>
        <w:t>:</w:t>
      </w:r>
    </w:p>
    <w:p w:rsidR="0005356D" w:rsidRDefault="0005356D" w:rsidP="0005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56D" w:rsidRPr="00943A19" w:rsidRDefault="0005356D" w:rsidP="00943A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A19">
        <w:rPr>
          <w:rFonts w:ascii="Arial" w:hAnsi="Arial" w:cs="Arial"/>
          <w:sz w:val="24"/>
          <w:szCs w:val="24"/>
        </w:rPr>
        <w:t xml:space="preserve">1) Внести следующие изменения и дополнения в постановление администрации МО «Тихоновка» № 52-1 от 06.07. 2018 г."О внесении изменений в постановление № 50 о т 29.08.2011 г.  «Об утверждении порядка разработки и утверждения административных регламентов исполнения </w:t>
      </w:r>
      <w:r w:rsidR="00943A19" w:rsidRPr="00943A19">
        <w:rPr>
          <w:rFonts w:ascii="Arial" w:hAnsi="Arial" w:cs="Arial"/>
          <w:sz w:val="24"/>
          <w:szCs w:val="24"/>
        </w:rPr>
        <w:t>муниципальных функций</w:t>
      </w:r>
      <w:r w:rsidRPr="00943A19">
        <w:rPr>
          <w:rFonts w:ascii="Arial" w:hAnsi="Arial" w:cs="Arial"/>
          <w:sz w:val="24"/>
          <w:szCs w:val="24"/>
        </w:rPr>
        <w:t xml:space="preserve"> (предоставления муниципальных услуг)</w:t>
      </w:r>
      <w:r w:rsidR="00943A19" w:rsidRPr="00943A19">
        <w:rPr>
          <w:rFonts w:ascii="Arial" w:hAnsi="Arial" w:cs="Arial"/>
          <w:sz w:val="24"/>
          <w:szCs w:val="24"/>
        </w:rPr>
        <w:t>»:</w:t>
      </w:r>
    </w:p>
    <w:p w:rsidR="0005356D" w:rsidRPr="00943A19" w:rsidRDefault="00943A19" w:rsidP="00943A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3A19">
        <w:rPr>
          <w:rFonts w:ascii="Arial" w:hAnsi="Arial" w:cs="Arial"/>
          <w:sz w:val="24"/>
          <w:szCs w:val="24"/>
        </w:rPr>
        <w:t xml:space="preserve">- </w:t>
      </w:r>
      <w:r w:rsidR="00164BD5" w:rsidRPr="00943A19">
        <w:rPr>
          <w:rFonts w:ascii="Arial" w:hAnsi="Arial" w:cs="Arial"/>
          <w:sz w:val="24"/>
          <w:szCs w:val="24"/>
        </w:rPr>
        <w:t xml:space="preserve">в пункте 6.1. Постановления </w:t>
      </w:r>
      <w:r w:rsidR="0005356D" w:rsidRPr="00943A19">
        <w:rPr>
          <w:rFonts w:ascii="Arial" w:hAnsi="Arial" w:cs="Arial"/>
          <w:sz w:val="24"/>
          <w:szCs w:val="24"/>
        </w:rPr>
        <w:t>вместо слов "</w:t>
      </w:r>
      <w:r w:rsidR="0005356D" w:rsidRPr="00943A19">
        <w:rPr>
          <w:rFonts w:ascii="Arial" w:eastAsia="Times New Roman" w:hAnsi="Arial" w:cs="Arial"/>
          <w:bCs/>
          <w:sz w:val="24"/>
          <w:szCs w:val="24"/>
        </w:rPr>
        <w:t xml:space="preserve"> на официальном сайте, созданном для размещения информации о подготовке федеральными органами исполнительной власти" следует </w:t>
      </w:r>
      <w:r w:rsidRPr="00943A19">
        <w:rPr>
          <w:rFonts w:ascii="Arial" w:eastAsia="Times New Roman" w:hAnsi="Arial" w:cs="Arial"/>
          <w:bCs/>
          <w:sz w:val="24"/>
          <w:szCs w:val="24"/>
        </w:rPr>
        <w:t>читать «</w:t>
      </w:r>
      <w:r w:rsidR="00772E15" w:rsidRPr="00943A19">
        <w:rPr>
          <w:rFonts w:ascii="Arial" w:eastAsia="Times New Roman" w:hAnsi="Arial" w:cs="Arial"/>
          <w:bCs/>
          <w:sz w:val="24"/>
          <w:szCs w:val="24"/>
        </w:rPr>
        <w:t xml:space="preserve">в Вестнике МО "Тихоновка" и </w:t>
      </w:r>
      <w:r w:rsidR="0005356D" w:rsidRPr="00943A19">
        <w:rPr>
          <w:rFonts w:ascii="Arial" w:eastAsia="Times New Roman" w:hAnsi="Arial" w:cs="Arial"/>
          <w:bCs/>
          <w:sz w:val="24"/>
          <w:szCs w:val="24"/>
        </w:rPr>
        <w:t>на официальном сайте в информационно-телекоммуникационной сети "Интернет</w:t>
      </w:r>
      <w:r w:rsidR="00772E15" w:rsidRPr="00943A19">
        <w:rPr>
          <w:rFonts w:ascii="Arial" w:eastAsia="Times New Roman" w:hAnsi="Arial" w:cs="Arial"/>
          <w:bCs/>
          <w:sz w:val="24"/>
          <w:szCs w:val="24"/>
        </w:rPr>
        <w:t>"";</w:t>
      </w:r>
    </w:p>
    <w:p w:rsidR="00772E15" w:rsidRPr="00943A19" w:rsidRDefault="00CF0A51" w:rsidP="00943A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3A19">
        <w:rPr>
          <w:rFonts w:ascii="Arial" w:eastAsia="Times New Roman" w:hAnsi="Arial" w:cs="Arial"/>
          <w:bCs/>
          <w:sz w:val="24"/>
          <w:szCs w:val="24"/>
        </w:rPr>
        <w:t>-</w:t>
      </w:r>
      <w:r w:rsidR="00772E15" w:rsidRPr="00943A19">
        <w:rPr>
          <w:rFonts w:ascii="Arial" w:eastAsia="Times New Roman" w:hAnsi="Arial" w:cs="Arial"/>
          <w:bCs/>
          <w:sz w:val="24"/>
          <w:szCs w:val="24"/>
        </w:rPr>
        <w:t>в подпункте "а" пункта 1 и подпункте "г" пункта 6.3</w:t>
      </w:r>
      <w:r w:rsidR="00943A19" w:rsidRPr="00943A1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72E15" w:rsidRPr="00943A19">
        <w:rPr>
          <w:rFonts w:ascii="Arial" w:eastAsia="Times New Roman" w:hAnsi="Arial" w:cs="Arial"/>
          <w:bCs/>
          <w:sz w:val="24"/>
          <w:szCs w:val="24"/>
        </w:rPr>
        <w:t>постановления 52-1 исключить слова "уведомления о подготовке".</w:t>
      </w:r>
    </w:p>
    <w:p w:rsidR="0005356D" w:rsidRPr="00943A19" w:rsidRDefault="00943A19" w:rsidP="00943A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3A19">
        <w:rPr>
          <w:rFonts w:ascii="Arial" w:hAnsi="Arial" w:cs="Arial"/>
          <w:sz w:val="24"/>
          <w:szCs w:val="24"/>
        </w:rPr>
        <w:t xml:space="preserve">2) </w:t>
      </w:r>
      <w:r w:rsidR="0005356D" w:rsidRPr="00943A19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Pr="00943A19">
        <w:rPr>
          <w:rFonts w:ascii="Arial" w:hAnsi="Arial" w:cs="Arial"/>
          <w:sz w:val="24"/>
          <w:szCs w:val="24"/>
        </w:rPr>
        <w:t>в Вестнике</w:t>
      </w:r>
      <w:r w:rsidR="0005356D" w:rsidRPr="00943A19">
        <w:rPr>
          <w:rFonts w:ascii="Arial" w:hAnsi="Arial" w:cs="Arial"/>
          <w:sz w:val="24"/>
          <w:szCs w:val="24"/>
        </w:rPr>
        <w:t xml:space="preserve"> МО «Тихоновка» и информационно-телекоммуникационном сети Интернет.</w:t>
      </w:r>
    </w:p>
    <w:p w:rsidR="0005356D" w:rsidRDefault="0005356D" w:rsidP="00053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A19" w:rsidRPr="009F3A16" w:rsidRDefault="00943A19" w:rsidP="0005356D">
      <w:pPr>
        <w:spacing w:after="0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Глава администрации</w:t>
      </w:r>
    </w:p>
    <w:p w:rsidR="0005356D" w:rsidRPr="009F3A16" w:rsidRDefault="00943A19" w:rsidP="0005356D">
      <w:pPr>
        <w:spacing w:after="0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Л.А.</w:t>
      </w:r>
      <w:r w:rsidR="006853D8" w:rsidRPr="009F3A16">
        <w:rPr>
          <w:rFonts w:ascii="Arial" w:hAnsi="Arial" w:cs="Arial"/>
          <w:sz w:val="24"/>
          <w:szCs w:val="24"/>
        </w:rPr>
        <w:t>Иванова</w:t>
      </w:r>
    </w:p>
    <w:p w:rsidR="0005356D" w:rsidRDefault="0005356D" w:rsidP="0005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85C" w:rsidRDefault="0074085C" w:rsidP="00053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56D" w:rsidRPr="0074085C" w:rsidRDefault="0005356D" w:rsidP="0005356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74085C">
        <w:rPr>
          <w:rFonts w:ascii="Courier New" w:hAnsi="Courier New" w:cs="Courier New"/>
        </w:rPr>
        <w:t>Приложение № 1 к Постановлению</w:t>
      </w:r>
    </w:p>
    <w:p w:rsidR="0005356D" w:rsidRPr="0074085C" w:rsidRDefault="0005356D" w:rsidP="0005356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74085C">
        <w:rPr>
          <w:rFonts w:ascii="Courier New" w:hAnsi="Courier New" w:cs="Courier New"/>
        </w:rPr>
        <w:t xml:space="preserve">Главы МО «Тихоновка» </w:t>
      </w:r>
    </w:p>
    <w:p w:rsidR="0005356D" w:rsidRPr="0074085C" w:rsidRDefault="006853D8" w:rsidP="0005356D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74085C">
        <w:rPr>
          <w:rFonts w:ascii="Courier New" w:hAnsi="Courier New" w:cs="Courier New"/>
        </w:rPr>
        <w:t>№ 87</w:t>
      </w:r>
    </w:p>
    <w:p w:rsidR="0005356D" w:rsidRPr="00164BD5" w:rsidRDefault="006853D8" w:rsidP="0005356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085C">
        <w:rPr>
          <w:rFonts w:ascii="Courier New" w:hAnsi="Courier New" w:cs="Courier New"/>
        </w:rPr>
        <w:t>от 1.11</w:t>
      </w:r>
      <w:r w:rsidR="0005356D" w:rsidRPr="0074085C">
        <w:rPr>
          <w:rFonts w:ascii="Courier New" w:hAnsi="Courier New" w:cs="Courier New"/>
        </w:rPr>
        <w:t>.2018 г</w:t>
      </w:r>
      <w:r w:rsidR="0005356D" w:rsidRPr="00164BD5">
        <w:rPr>
          <w:rFonts w:ascii="Times New Roman" w:hAnsi="Times New Roman" w:cs="Times New Roman"/>
          <w:sz w:val="24"/>
          <w:szCs w:val="24"/>
        </w:rPr>
        <w:t>.</w:t>
      </w:r>
    </w:p>
    <w:p w:rsidR="0005356D" w:rsidRPr="0074085C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4085C">
        <w:rPr>
          <w:rFonts w:ascii="Arial" w:hAnsi="Arial" w:cs="Arial"/>
          <w:b/>
          <w:sz w:val="30"/>
          <w:szCs w:val="30"/>
        </w:rPr>
        <w:lastRenderedPageBreak/>
        <w:t>ПРАВИЛА</w:t>
      </w:r>
      <w:r w:rsidR="0074085C">
        <w:rPr>
          <w:rFonts w:ascii="Arial" w:hAnsi="Arial" w:cs="Arial"/>
          <w:b/>
          <w:sz w:val="30"/>
          <w:szCs w:val="30"/>
        </w:rPr>
        <w:t xml:space="preserve"> </w:t>
      </w:r>
      <w:r w:rsidRPr="0074085C">
        <w:rPr>
          <w:rFonts w:ascii="Arial" w:hAnsi="Arial" w:cs="Arial"/>
          <w:b/>
          <w:sz w:val="30"/>
          <w:szCs w:val="30"/>
        </w:rPr>
        <w:t>РАЗРАБОТКИ И УТВЕРЖДЕНИЯ АДМИНИСТРАТИВНЫХ РЕГЛАМЕНТОВ</w:t>
      </w:r>
      <w:r w:rsidR="0074085C" w:rsidRPr="0074085C">
        <w:rPr>
          <w:rFonts w:ascii="Arial" w:hAnsi="Arial" w:cs="Arial"/>
          <w:b/>
          <w:sz w:val="30"/>
          <w:szCs w:val="30"/>
        </w:rPr>
        <w:t xml:space="preserve"> </w:t>
      </w:r>
      <w:r w:rsidRPr="0074085C">
        <w:rPr>
          <w:rFonts w:ascii="Arial" w:hAnsi="Arial" w:cs="Arial"/>
          <w:b/>
          <w:sz w:val="30"/>
          <w:szCs w:val="30"/>
        </w:rPr>
        <w:t>ИСПОЛНЕНИЯ МУНИЦИПАЛЬНЫХ ФУНКЦИЙ</w:t>
      </w:r>
    </w:p>
    <w:p w:rsidR="0005356D" w:rsidRPr="0074085C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I. Общие положения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</w:t>
      </w:r>
      <w:r w:rsidR="0074085C" w:rsidRPr="009F3A16">
        <w:rPr>
          <w:rFonts w:ascii="Arial" w:hAnsi="Arial" w:cs="Arial"/>
          <w:sz w:val="24"/>
          <w:szCs w:val="24"/>
        </w:rPr>
        <w:t>утверждения органами</w:t>
      </w:r>
      <w:r w:rsidRPr="009F3A16">
        <w:rPr>
          <w:rFonts w:ascii="Arial" w:hAnsi="Arial" w:cs="Arial"/>
          <w:sz w:val="24"/>
          <w:szCs w:val="24"/>
        </w:rPr>
        <w:t xml:space="preserve"> местного самоуправления административных регламентов исполнения муниципальных функций (далее - регламенты).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Регламентом является нормативный правовой акт   органа местного самоуправления, устанавливающий сроки и последовательность административных процедур (</w:t>
      </w:r>
      <w:r w:rsidR="0074085C" w:rsidRPr="009F3A16">
        <w:rPr>
          <w:rFonts w:ascii="Arial" w:hAnsi="Arial" w:cs="Arial"/>
          <w:sz w:val="24"/>
          <w:szCs w:val="24"/>
        </w:rPr>
        <w:t>действий) органа</w:t>
      </w:r>
      <w:r w:rsidRPr="009F3A16">
        <w:rPr>
          <w:rFonts w:ascii="Arial" w:hAnsi="Arial" w:cs="Arial"/>
          <w:sz w:val="24"/>
          <w:szCs w:val="24"/>
        </w:rPr>
        <w:t xml:space="preserve"> местного самоуправления при осуществлении муниципальных функций.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муниципальной власти и органами местного самоуправления, учреждениями и организациями при исполнении муниципальной функции.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2. Регламенты разрабатываются органами местного самоуправления, к сфере деятельности которых относится исполнение муниципальной функции, в соответствии с федеральными законами, законами Иркутской области, нормативными правовыми актами Президента Российской Федерации, Правительства Российской Федерации, Правительства Иркутской области, Устава муниципального образования, нормативных правовых актов муниципального образования.  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3. При разработке </w:t>
      </w:r>
      <w:r w:rsidR="0074085C" w:rsidRPr="009F3A16">
        <w:rPr>
          <w:rFonts w:ascii="Arial" w:hAnsi="Arial" w:cs="Arial"/>
          <w:sz w:val="24"/>
          <w:szCs w:val="24"/>
        </w:rPr>
        <w:t>регламентов орган</w:t>
      </w:r>
      <w:r w:rsidRPr="009F3A16">
        <w:rPr>
          <w:rFonts w:ascii="Arial" w:hAnsi="Arial" w:cs="Arial"/>
          <w:sz w:val="24"/>
          <w:szCs w:val="24"/>
        </w:rPr>
        <w:t xml:space="preserve"> местного самоуправления предусматривает оптимизацию (повышение качества) исполнения муниципальных функций, в том числе: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Органы местного самоуправления,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ответственность должностных лиц органов местного самоуправления,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 xml:space="preserve">4. Регламенты, разработанные </w:t>
      </w:r>
      <w:r w:rsidR="0074085C" w:rsidRPr="009F3A16">
        <w:rPr>
          <w:rFonts w:ascii="Arial" w:hAnsi="Arial" w:cs="Arial"/>
          <w:sz w:val="24"/>
          <w:szCs w:val="24"/>
        </w:rPr>
        <w:t>органами местного самоуправления,</w:t>
      </w:r>
      <w:r w:rsidRPr="009F3A16">
        <w:rPr>
          <w:rFonts w:ascii="Arial" w:hAnsi="Arial" w:cs="Arial"/>
          <w:sz w:val="24"/>
          <w:szCs w:val="24"/>
        </w:rPr>
        <w:t xml:space="preserve"> утверждаются постановлением главы муниципального образования.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5. Исполнение  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6.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</w:t>
      </w:r>
      <w:r w:rsidR="008A33A0" w:rsidRPr="009F3A16">
        <w:rPr>
          <w:rFonts w:ascii="Arial" w:hAnsi="Arial" w:cs="Arial"/>
          <w:sz w:val="24"/>
          <w:szCs w:val="24"/>
        </w:rPr>
        <w:t>акона И</w:t>
      </w:r>
      <w:r w:rsidRPr="009F3A16">
        <w:rPr>
          <w:rFonts w:ascii="Arial" w:hAnsi="Arial" w:cs="Arial"/>
          <w:sz w:val="24"/>
          <w:szCs w:val="24"/>
        </w:rPr>
        <w:t>ркутской области, Устава муниципального образования и включаются в перечень муниципальных услуг и муниципальных функций.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6.1 Администрация муниципального образования «Тихоновка» </w:t>
      </w:r>
      <w:r w:rsidR="0005356D" w:rsidRPr="009F3A16">
        <w:rPr>
          <w:rFonts w:ascii="Arial" w:hAnsi="Arial" w:cs="Arial"/>
          <w:sz w:val="24"/>
          <w:szCs w:val="24"/>
        </w:rPr>
        <w:t xml:space="preserve"> </w:t>
      </w:r>
      <w:hyperlink r:id="rId5" w:anchor="block_1000" w:history="1">
        <w:r w:rsidR="0005356D" w:rsidRPr="009F3A16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осуществляет размещение</w:t>
        </w:r>
      </w:hyperlink>
      <w:r w:rsidRPr="009F3A1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853D8" w:rsidRPr="009F3A16">
        <w:rPr>
          <w:rFonts w:ascii="Arial" w:eastAsia="Times New Roman" w:hAnsi="Arial" w:cs="Arial"/>
          <w:bCs/>
          <w:sz w:val="24"/>
          <w:szCs w:val="24"/>
        </w:rPr>
        <w:t xml:space="preserve">в Вестнике МО "Тихоновка" и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на официальном сайте в информационно-телекоммуникационной се</w:t>
      </w:r>
      <w:r w:rsidR="008A33A0" w:rsidRPr="009F3A16">
        <w:rPr>
          <w:rFonts w:ascii="Arial" w:eastAsia="Times New Roman" w:hAnsi="Arial" w:cs="Arial"/>
          <w:bCs/>
          <w:sz w:val="24"/>
          <w:szCs w:val="24"/>
        </w:rPr>
        <w:t xml:space="preserve">ти "Интернет"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(далее - официальный сайт):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а) </w:t>
      </w:r>
      <w:r w:rsidR="008A33A0" w:rsidRPr="009F3A16">
        <w:rPr>
          <w:rFonts w:ascii="Arial" w:eastAsia="Times New Roman" w:hAnsi="Arial" w:cs="Arial"/>
          <w:bCs/>
          <w:sz w:val="24"/>
          <w:szCs w:val="24"/>
        </w:rPr>
        <w:t>исключен;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б)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проекта нормативного правового акта;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в)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информации о сроках общественног</w:t>
      </w:r>
      <w:r w:rsidR="006853D8" w:rsidRPr="009F3A16">
        <w:rPr>
          <w:rFonts w:ascii="Arial" w:eastAsia="Times New Roman" w:hAnsi="Arial" w:cs="Arial"/>
          <w:bCs/>
          <w:sz w:val="24"/>
          <w:szCs w:val="24"/>
        </w:rPr>
        <w:t xml:space="preserve">о </w:t>
      </w:r>
      <w:r w:rsidRPr="009F3A16">
        <w:rPr>
          <w:rFonts w:ascii="Arial" w:eastAsia="Times New Roman" w:hAnsi="Arial" w:cs="Arial"/>
          <w:bCs/>
          <w:sz w:val="24"/>
          <w:szCs w:val="24"/>
        </w:rPr>
        <w:t>обсуждения проекта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 нормативного правового акта;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г)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информации о результатах общественног</w:t>
      </w:r>
      <w:r w:rsidR="006853D8" w:rsidRPr="009F3A16">
        <w:rPr>
          <w:rFonts w:ascii="Arial" w:eastAsia="Times New Roman" w:hAnsi="Arial" w:cs="Arial"/>
          <w:bCs/>
          <w:sz w:val="24"/>
          <w:szCs w:val="24"/>
        </w:rPr>
        <w:t xml:space="preserve">о </w:t>
      </w:r>
      <w:r w:rsidRPr="009F3A16">
        <w:rPr>
          <w:rFonts w:ascii="Arial" w:eastAsia="Times New Roman" w:hAnsi="Arial" w:cs="Arial"/>
          <w:bCs/>
          <w:sz w:val="24"/>
          <w:szCs w:val="24"/>
        </w:rPr>
        <w:t>обсуждения проекта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 нормативного правового акта;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д)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информации о результатах рассмотрения проекта нормативного правового акта.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6.2.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Информация, относящаяся к разработке проекта нормативного правового акта, указывается в паспорте этого проекта, который ведется разработчиком на официальном сайте.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6.3.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Срок общественног</w:t>
      </w:r>
      <w:r w:rsidR="008A33A0" w:rsidRPr="009F3A16">
        <w:rPr>
          <w:rFonts w:ascii="Arial" w:eastAsia="Times New Roman" w:hAnsi="Arial" w:cs="Arial"/>
          <w:bCs/>
          <w:sz w:val="24"/>
          <w:szCs w:val="24"/>
        </w:rPr>
        <w:t xml:space="preserve">о </w:t>
      </w:r>
      <w:r w:rsidRPr="009F3A16">
        <w:rPr>
          <w:rFonts w:ascii="Arial" w:eastAsia="Times New Roman" w:hAnsi="Arial" w:cs="Arial"/>
          <w:bCs/>
          <w:sz w:val="24"/>
          <w:szCs w:val="24"/>
        </w:rPr>
        <w:t>обсуждения проекта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 нормативного правового акта определяется администрацией муниципального образования «Тихоновка» и не может составлять менее 15 календарных дней со дня размещения на о</w:t>
      </w:r>
      <w:r w:rsidR="008A33A0" w:rsidRPr="009F3A16">
        <w:rPr>
          <w:rFonts w:ascii="Arial" w:eastAsia="Times New Roman" w:hAnsi="Arial" w:cs="Arial"/>
          <w:bCs/>
          <w:sz w:val="24"/>
          <w:szCs w:val="24"/>
        </w:rPr>
        <w:t xml:space="preserve">фициальном </w:t>
      </w:r>
      <w:r w:rsidRPr="009F3A16">
        <w:rPr>
          <w:rFonts w:ascii="Arial" w:eastAsia="Times New Roman" w:hAnsi="Arial" w:cs="Arial"/>
          <w:bCs/>
          <w:sz w:val="24"/>
          <w:szCs w:val="24"/>
        </w:rPr>
        <w:t>сайте проекта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 нормати</w:t>
      </w:r>
      <w:r w:rsidR="008A33A0" w:rsidRPr="009F3A16">
        <w:rPr>
          <w:rFonts w:ascii="Arial" w:eastAsia="Times New Roman" w:hAnsi="Arial" w:cs="Arial"/>
          <w:bCs/>
          <w:sz w:val="24"/>
          <w:szCs w:val="24"/>
        </w:rPr>
        <w:t>вного правового акта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, срок общественного обсуждения которого составляет 15 календарных дней.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Необходимость проведения общественного обсуждения уведомления при разработке проекта нормативного правового акта определяется </w:t>
      </w:r>
      <w:r w:rsidR="0074085C" w:rsidRPr="009F3A16">
        <w:rPr>
          <w:rFonts w:ascii="Arial" w:eastAsia="Times New Roman" w:hAnsi="Arial" w:cs="Arial"/>
          <w:bCs/>
          <w:sz w:val="24"/>
          <w:szCs w:val="24"/>
        </w:rPr>
        <w:t>главой (</w:t>
      </w:r>
      <w:r w:rsidRPr="009F3A16">
        <w:rPr>
          <w:rFonts w:ascii="Arial" w:eastAsia="Times New Roman" w:hAnsi="Arial" w:cs="Arial"/>
          <w:bCs/>
          <w:sz w:val="24"/>
          <w:szCs w:val="24"/>
        </w:rPr>
        <w:t>заместителем главы) администрации муниципального образования «Тихоновка». В случае если принято решение об отказе от проведения общественного обсуждения уведомления, уведомление на официальном сайте не размещается.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7. Проекты регламентов подлежат независимой экспертизе и экспертизе.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Орган местного самоуправления,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</w:t>
      </w:r>
      <w:r w:rsidRPr="009F3A16">
        <w:rPr>
          <w:rFonts w:ascii="Arial" w:hAnsi="Arial" w:cs="Arial"/>
          <w:sz w:val="24"/>
          <w:szCs w:val="24"/>
        </w:rPr>
        <w:lastRenderedPageBreak/>
        <w:t xml:space="preserve">то проект регламента направляется на экспертизу </w:t>
      </w:r>
      <w:r w:rsidR="0074085C" w:rsidRPr="009F3A16">
        <w:rPr>
          <w:rFonts w:ascii="Arial" w:hAnsi="Arial" w:cs="Arial"/>
          <w:sz w:val="24"/>
          <w:szCs w:val="24"/>
        </w:rPr>
        <w:t>в юридический</w:t>
      </w:r>
      <w:r w:rsidRPr="009F3A16">
        <w:rPr>
          <w:rFonts w:ascii="Arial" w:hAnsi="Arial" w:cs="Arial"/>
          <w:sz w:val="24"/>
          <w:szCs w:val="24"/>
        </w:rPr>
        <w:t xml:space="preserve"> отдел и финансовое управление с приложением проектов указанных актов.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Заключение на проект регламента, в том числе на проект, предусматривающий внесение изменений в регламент, </w:t>
      </w:r>
      <w:r w:rsidR="0074085C" w:rsidRPr="009F3A16">
        <w:rPr>
          <w:rFonts w:ascii="Arial" w:hAnsi="Arial" w:cs="Arial"/>
          <w:sz w:val="24"/>
          <w:szCs w:val="24"/>
        </w:rPr>
        <w:t>представляется в</w:t>
      </w:r>
      <w:r w:rsidRPr="009F3A16">
        <w:rPr>
          <w:rFonts w:ascii="Arial" w:hAnsi="Arial" w:cs="Arial"/>
          <w:sz w:val="24"/>
          <w:szCs w:val="24"/>
        </w:rPr>
        <w:t xml:space="preserve"> срок не более 30 рабочих дней со дня его получения.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 Орган муниципального образования, ответственный за утверждение регламента, обеспечивает учет замечаний и предложений, содержащихся в заключении.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8. Проекты регламентов, пояснительные записки к ним, а также </w:t>
      </w:r>
      <w:r w:rsidR="0074085C" w:rsidRPr="009F3A16">
        <w:rPr>
          <w:rFonts w:ascii="Arial" w:hAnsi="Arial" w:cs="Arial"/>
          <w:sz w:val="24"/>
          <w:szCs w:val="24"/>
        </w:rPr>
        <w:t>заключение на</w:t>
      </w:r>
      <w:r w:rsidRPr="009F3A16">
        <w:rPr>
          <w:rFonts w:ascii="Arial" w:hAnsi="Arial" w:cs="Arial"/>
          <w:sz w:val="24"/>
          <w:szCs w:val="24"/>
        </w:rPr>
        <w:t xml:space="preserve"> проект регламента и заключения независимой экспертизы размещаются на официальных сайтах органов местного самоуправления, являющихся разработчиками регламента. 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II. Требования к регламентам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9. Наименование регламента определяется органом местного самоуправления,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10. В регламент включаются следующие разделы: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общие положения;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требования к порядку исполнения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порядок и формы контроля за исполнением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11. Раздел, касающийся общих положений, состоит из следующих подразделов:</w:t>
      </w:r>
    </w:p>
    <w:p w:rsidR="0005356D" w:rsidRPr="009F3A16" w:rsidRDefault="0074085C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наименование</w:t>
      </w:r>
      <w:r w:rsidR="0005356D" w:rsidRPr="009F3A16">
        <w:rPr>
          <w:rFonts w:ascii="Arial" w:hAnsi="Arial" w:cs="Arial"/>
          <w:sz w:val="24"/>
          <w:szCs w:val="24"/>
        </w:rPr>
        <w:t xml:space="preserve">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б) наименование органа местного самоуправления, учреждения, организации, исполняющих муниципальную функцию;  </w:t>
      </w:r>
    </w:p>
    <w:p w:rsidR="0005356D" w:rsidRPr="009F3A16" w:rsidRDefault="0074085C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перечень</w:t>
      </w:r>
      <w:r w:rsidR="0005356D" w:rsidRPr="009F3A16">
        <w:rPr>
          <w:rFonts w:ascii="Arial" w:hAnsi="Arial" w:cs="Arial"/>
          <w:sz w:val="24"/>
          <w:szCs w:val="24"/>
        </w:rPr>
        <w:t xml:space="preserve">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05356D" w:rsidRPr="009F3A16" w:rsidRDefault="0074085C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предмет</w:t>
      </w:r>
      <w:r w:rsidR="0005356D" w:rsidRPr="009F3A16">
        <w:rPr>
          <w:rFonts w:ascii="Arial" w:hAnsi="Arial" w:cs="Arial"/>
          <w:sz w:val="24"/>
          <w:szCs w:val="24"/>
        </w:rPr>
        <w:t xml:space="preserve"> муниципального контроля;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05356D" w:rsidRPr="009F3A16" w:rsidRDefault="0074085C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е) права</w:t>
      </w:r>
      <w:r w:rsidR="0005356D" w:rsidRPr="009F3A16">
        <w:rPr>
          <w:rFonts w:ascii="Arial" w:hAnsi="Arial" w:cs="Arial"/>
          <w:sz w:val="24"/>
          <w:szCs w:val="24"/>
        </w:rPr>
        <w:t xml:space="preserve"> и обязанности лиц, в отношении которых осуществляются мероприятия по контролю;</w:t>
      </w:r>
    </w:p>
    <w:p w:rsidR="0005356D" w:rsidRPr="009F3A16" w:rsidRDefault="0074085C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ж) описание</w:t>
      </w:r>
      <w:r w:rsidR="0005356D" w:rsidRPr="009F3A16">
        <w:rPr>
          <w:rFonts w:ascii="Arial" w:hAnsi="Arial" w:cs="Arial"/>
          <w:sz w:val="24"/>
          <w:szCs w:val="24"/>
        </w:rPr>
        <w:t xml:space="preserve"> результата исполнения муниципальной функции.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12. Раздел, касающийся требований к порядку исполнения муниципальной функции, состоит из следующих подразделов: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а) порядок информирования об исполнении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срок исполнения муниципальной функции.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информация о месте нахождения и графике работы органов местного самоуправления, исполняющих муниципальную функцию, их структурных подразделений, способы получения информации о месте нахождения и графиках работы муниципальных органов и организаций, участвующих в исполнении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справочные телефоны органов местного самоуправления, исполняющих муниципальную функцию, и организаций, участвующих в исполнении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адреса официальных сайтов органов местного самоуправления, учреждений,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муниципальной информационной системы "Единый портал государственных и муниципальных услуг (функций)";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д) порядок, форма и место размещения указанной в </w:t>
      </w:r>
      <w:hyperlink r:id="rId6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"а</w:t>
        </w:r>
      </w:hyperlink>
      <w:r w:rsidRPr="009F3A16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г"</w:t>
        </w:r>
      </w:hyperlink>
      <w:r w:rsidRPr="009F3A16">
        <w:rPr>
          <w:rFonts w:ascii="Arial" w:hAnsi="Arial" w:cs="Arial"/>
          <w:sz w:val="24"/>
          <w:szCs w:val="24"/>
        </w:rPr>
        <w:t xml:space="preserve"> настоящего пункта информации, в том числе на стендах в местах исполнения муниципальной функции, на официальных сайтах органа местного самоуправления, организаций, участвующих в исполнении муниципальной функции, в сети Интернет.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17. Блок-схема исполнения муниципальной функции приводится в приложении к регламенту.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18. Описание каждой административной процедуры содержит следующие обязательные элементы: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критерии принятия решений;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19. Раздел, касающийся порядка и формы контроля за исполнением муниципальной функции, состоит из следующих подразделов: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порядок осуществления текущего контроля за соблюдением и исполнением должностными лицами органов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20.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их должностных лиц, указываются: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предмет досудебного (внесудебного) обжалования;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ж) сроки рассмотрения жалобы;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III. Организация независимой экспертизы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проектов регламентов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21. Проекты регламентов подлежат независимой экспертизе.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размещения проекта регламента в сети Интернет.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9F3A16">
        <w:rPr>
          <w:rFonts w:ascii="Courier New" w:hAnsi="Courier New" w:cs="Courier New"/>
        </w:rPr>
        <w:t>Приложение № 2 к Постановлению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9F3A16">
        <w:rPr>
          <w:rFonts w:ascii="Courier New" w:hAnsi="Courier New" w:cs="Courier New"/>
        </w:rPr>
        <w:t xml:space="preserve">Главы МО «Тихоновка» </w:t>
      </w:r>
    </w:p>
    <w:p w:rsidR="0005356D" w:rsidRPr="009F3A16" w:rsidRDefault="00E21B1A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Courier New" w:hAnsi="Courier New" w:cs="Courier New"/>
        </w:rPr>
      </w:pPr>
      <w:r w:rsidRPr="009F3A16">
        <w:rPr>
          <w:rFonts w:ascii="Courier New" w:hAnsi="Courier New" w:cs="Courier New"/>
        </w:rPr>
        <w:t>№ 87</w:t>
      </w:r>
    </w:p>
    <w:p w:rsidR="0005356D" w:rsidRPr="009F3A16" w:rsidRDefault="00E21B1A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F3A16">
        <w:rPr>
          <w:rFonts w:ascii="Courier New" w:hAnsi="Courier New" w:cs="Courier New"/>
        </w:rPr>
        <w:t>от 1.11</w:t>
      </w:r>
      <w:r w:rsidR="0005356D" w:rsidRPr="009F3A16">
        <w:rPr>
          <w:rFonts w:ascii="Courier New" w:hAnsi="Courier New" w:cs="Courier New"/>
        </w:rPr>
        <w:t>.2018 г</w:t>
      </w:r>
      <w:r w:rsidR="0005356D" w:rsidRPr="009F3A16">
        <w:rPr>
          <w:rFonts w:ascii="Arial" w:hAnsi="Arial" w:cs="Arial"/>
          <w:sz w:val="24"/>
          <w:szCs w:val="24"/>
        </w:rPr>
        <w:t>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356D" w:rsidRPr="009F3A16" w:rsidRDefault="0005356D" w:rsidP="0074085C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9F3A16">
        <w:rPr>
          <w:rFonts w:ascii="Arial" w:hAnsi="Arial" w:cs="Arial"/>
        </w:rPr>
        <w:lastRenderedPageBreak/>
        <w:t>ПРАВИЛА</w:t>
      </w:r>
      <w:r w:rsidR="0074085C" w:rsidRPr="009F3A16">
        <w:rPr>
          <w:rFonts w:ascii="Arial" w:hAnsi="Arial" w:cs="Arial"/>
        </w:rPr>
        <w:t xml:space="preserve"> </w:t>
      </w:r>
      <w:r w:rsidRPr="009F3A16">
        <w:rPr>
          <w:rFonts w:ascii="Arial" w:hAnsi="Arial" w:cs="Arial"/>
        </w:rPr>
        <w:t>РАЗРАБОТКИ И УТВЕРЖДЕНИЯ АДМИНИСТРАТИВНЫХ РЕГЛАМЕНТОВ</w:t>
      </w:r>
      <w:r w:rsidR="0074085C" w:rsidRPr="009F3A16">
        <w:rPr>
          <w:rFonts w:ascii="Arial" w:hAnsi="Arial" w:cs="Arial"/>
        </w:rPr>
        <w:t xml:space="preserve"> </w:t>
      </w:r>
      <w:r w:rsidRPr="009F3A16">
        <w:rPr>
          <w:rFonts w:ascii="Arial" w:hAnsi="Arial" w:cs="Arial"/>
        </w:rPr>
        <w:t>ПРЕДОСТАВЛЕНИЯ МУНИЦИПАЛЬНЫХ УСЛУГ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I. Общие положения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органами местного самоуправления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8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F3A16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9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9F3A16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заявителями, иными органами муниципальной власти и органами местного самоуправления, учреждениями и организациями при предоставлении муниципальной услуги.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2. Регламенты разрабатываются органами местного самоуправления,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Уставом муниципального образования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3. При разработке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</w:t>
      </w:r>
      <w:r w:rsidRPr="009F3A16">
        <w:rPr>
          <w:rFonts w:ascii="Arial" w:hAnsi="Arial" w:cs="Arial"/>
          <w:sz w:val="24"/>
          <w:szCs w:val="24"/>
        </w:rPr>
        <w:lastRenderedPageBreak/>
        <w:t>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Органы местного самоуправления,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ответственность должностных лиц органов местного самоуправления,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е) предоставление муниципальной услуги в электронной форме.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4. Регламенты, разработанные органами местного самоуправления, утверждаются в установленном порядке постановлением главы муниципального образования.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6.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Иркутской области, Уставом муниципального образования и включаются в перечень муниципальных услуг.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6.1 Администрация муниципального образования «Тихоновка» </w:t>
      </w:r>
      <w:r w:rsidR="0005356D" w:rsidRPr="009F3A16">
        <w:rPr>
          <w:rFonts w:ascii="Arial" w:hAnsi="Arial" w:cs="Arial"/>
          <w:sz w:val="24"/>
          <w:szCs w:val="24"/>
        </w:rPr>
        <w:t xml:space="preserve"> </w:t>
      </w:r>
      <w:hyperlink r:id="rId10" w:anchor="block_1000" w:history="1">
        <w:r w:rsidR="0005356D" w:rsidRPr="009F3A16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осуществляет размещение</w:t>
        </w:r>
      </w:hyperlink>
      <w:r w:rsidRPr="009F3A1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4BD5" w:rsidRPr="009F3A16">
        <w:rPr>
          <w:rFonts w:ascii="Arial" w:eastAsia="Times New Roman" w:hAnsi="Arial" w:cs="Arial"/>
          <w:bCs/>
          <w:sz w:val="24"/>
          <w:szCs w:val="24"/>
        </w:rPr>
        <w:t xml:space="preserve">в Вестнике МО "Тихоновка" и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на официальном сайте в информационно-телекоммуникационной сети "Интернет", (далее - официальный сайт):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а) </w:t>
      </w:r>
      <w:r w:rsidR="00164BD5" w:rsidRPr="009F3A16">
        <w:rPr>
          <w:rFonts w:ascii="Arial" w:eastAsia="Times New Roman" w:hAnsi="Arial" w:cs="Arial"/>
          <w:bCs/>
          <w:sz w:val="24"/>
          <w:szCs w:val="24"/>
        </w:rPr>
        <w:t>исключен;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б)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проекта нормативного правового акта;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в)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информации о сроках общественного обсуждения) проекта нормативного правового акта;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г)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информации о результатах общественного обсуждения проекта нормативного правового акта;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д)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информации о результатах рассмотрения проекта нормативного правового акта.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6.2.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Информация, относящаяся к разработке проекта нормативного правового акта, указывается в паспорте этого проекта, который ведется разработчиком на официальном сайте.</w:t>
      </w:r>
    </w:p>
    <w:p w:rsidR="0005356D" w:rsidRPr="009F3A16" w:rsidRDefault="0074085C" w:rsidP="0074085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 6.3.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 xml:space="preserve">Срок общественного обсуждения проекта нормативного правового акта определяется администрацией муниципального образования «Тихоновка» и не может составлять менее 15 календарных дней со дня размещения на 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lastRenderedPageBreak/>
        <w:t>о</w:t>
      </w:r>
      <w:r w:rsidR="00164BD5" w:rsidRPr="009F3A16">
        <w:rPr>
          <w:rFonts w:ascii="Arial" w:eastAsia="Times New Roman" w:hAnsi="Arial" w:cs="Arial"/>
          <w:bCs/>
          <w:sz w:val="24"/>
          <w:szCs w:val="24"/>
        </w:rPr>
        <w:t xml:space="preserve">фициальном </w:t>
      </w:r>
      <w:r w:rsidRPr="009F3A16">
        <w:rPr>
          <w:rFonts w:ascii="Arial" w:eastAsia="Times New Roman" w:hAnsi="Arial" w:cs="Arial"/>
          <w:bCs/>
          <w:sz w:val="24"/>
          <w:szCs w:val="24"/>
        </w:rPr>
        <w:t>сайте проекта</w:t>
      </w:r>
      <w:r w:rsidR="00164BD5" w:rsidRPr="009F3A16">
        <w:rPr>
          <w:rFonts w:ascii="Arial" w:eastAsia="Times New Roman" w:hAnsi="Arial" w:cs="Arial"/>
          <w:bCs/>
          <w:sz w:val="24"/>
          <w:szCs w:val="24"/>
        </w:rPr>
        <w:t xml:space="preserve"> нормативного правового акта</w:t>
      </w:r>
      <w:r w:rsidR="0005356D" w:rsidRPr="009F3A16">
        <w:rPr>
          <w:rFonts w:ascii="Arial" w:eastAsia="Times New Roman" w:hAnsi="Arial" w:cs="Arial"/>
          <w:bCs/>
          <w:sz w:val="24"/>
          <w:szCs w:val="24"/>
        </w:rPr>
        <w:t>, срок общественного обсуждения которого составляет 15 календарных дней.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eastAsia="Times New Roman" w:hAnsi="Arial" w:cs="Arial"/>
          <w:bCs/>
          <w:sz w:val="24"/>
          <w:szCs w:val="24"/>
        </w:rPr>
        <w:t xml:space="preserve">Необходимость проведения общественного обсуждения уведомления при разработке проекта нормативного правового акта определяется </w:t>
      </w:r>
      <w:r w:rsidR="0074085C" w:rsidRPr="009F3A16">
        <w:rPr>
          <w:rFonts w:ascii="Arial" w:eastAsia="Times New Roman" w:hAnsi="Arial" w:cs="Arial"/>
          <w:bCs/>
          <w:sz w:val="24"/>
          <w:szCs w:val="24"/>
        </w:rPr>
        <w:t>главой (</w:t>
      </w:r>
      <w:r w:rsidRPr="009F3A16">
        <w:rPr>
          <w:rFonts w:ascii="Arial" w:eastAsia="Times New Roman" w:hAnsi="Arial" w:cs="Arial"/>
          <w:bCs/>
          <w:sz w:val="24"/>
          <w:szCs w:val="24"/>
        </w:rPr>
        <w:t>заместителем главы) администрации муниципального образования «Тихоновка». В случае если принято решение об отказе от проведения общественного обсуждения уведомления, уведомление на официальном сайте не размещается.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7. Проекты регламентов подлежат независимой экспертизе и экспертизе. 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Органы местного самоуправления,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юридический отдел и финансовое управление с приложением проектов указанных актов.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Орган местного самоуправления, ответственный за утверждение регламента, обеспечивает учет замечаний и предложений, содержащихся в заключении.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8. Проекты регламентов, пояснительные записки к ним, а также заключение   независимой экспертизы размещаются на официальных сайтах органов местного самоуправления, являющихся разработчиками регламента, а </w:t>
      </w:r>
      <w:r w:rsidR="0074085C" w:rsidRPr="009F3A16">
        <w:rPr>
          <w:rFonts w:ascii="Arial" w:hAnsi="Arial" w:cs="Arial"/>
          <w:sz w:val="24"/>
          <w:szCs w:val="24"/>
        </w:rPr>
        <w:t>также в</w:t>
      </w:r>
      <w:r w:rsidRPr="009F3A16">
        <w:rPr>
          <w:rFonts w:ascii="Arial" w:hAnsi="Arial" w:cs="Arial"/>
          <w:sz w:val="24"/>
          <w:szCs w:val="24"/>
        </w:rPr>
        <w:t xml:space="preserve"> сети Интернет (далее - сеть Интернет). 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II. Требования к регламентам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9.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10. В регламент включаются следующие разделы: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общие положения;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стандарт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формы контроля за исполнением регламента;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11. Раздел, касающийся общих положений, состоит из следующих подразделов: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предмет регулирования регламента;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б) круг заявителей;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участвующих в предоставлении муниципальной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справочные телефоны структурных подразделений органов местного самоуправления, предоставляющих государственную услугу, организаций, участвующих в предоставлении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адреса официальных сайтов органов местного самоуправления,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"Единый портал государственных и муниципальных услуг (функций)";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Интернет.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12. Стандарт предоставления муниципальной услуги должен содержать следующие подразделы: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наименование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б) наименование органов местного самоуправления, предоставляющих государственную услугу. Если в предоставлении муниципальной услуги участвуют также иные учреждения,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1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 3 статьи 7</w:t>
        </w:r>
      </w:hyperlink>
      <w:r w:rsidRPr="009F3A16">
        <w:rPr>
          <w:rFonts w:ascii="Arial" w:hAnsi="Arial" w:cs="Arial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9F3A16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описание результата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</w:t>
      </w:r>
      <w:hyperlink r:id="rId13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9F3A16">
        <w:rPr>
          <w:rFonts w:ascii="Arial" w:hAnsi="Arial" w:cs="Arial"/>
          <w:sz w:val="24"/>
          <w:szCs w:val="24"/>
        </w:rPr>
        <w:t xml:space="preserve"> "О персональных данных";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4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пунктов 1</w:t>
        </w:r>
      </w:hyperlink>
      <w:r w:rsidRPr="009F3A16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 статьи 7</w:t>
        </w:r>
      </w:hyperlink>
      <w:r w:rsidRPr="009F3A16">
        <w:rPr>
          <w:rFonts w:ascii="Arial" w:hAnsi="Arial" w:cs="Arial"/>
          <w:sz w:val="24"/>
          <w:szCs w:val="24"/>
        </w:rPr>
        <w:t xml:space="preserve"> Федерального закона, а именно - установление запрета требовать от заявителя: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F3A16">
        <w:rPr>
          <w:rFonts w:ascii="Arial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л)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порядок осуществления в электронной форме, в том числе с использованием федеральной муниципальной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взаимодействие органов местного самоуправления, предоставляющих муниципальную услугу, с иными органами муниципальной власти, органами местного самоуправления и организациями, участвующими в предоставлении </w:t>
      </w:r>
      <w:r w:rsidR="0074085C" w:rsidRPr="009F3A16">
        <w:rPr>
          <w:rFonts w:ascii="Arial" w:hAnsi="Arial" w:cs="Arial"/>
          <w:sz w:val="24"/>
          <w:szCs w:val="24"/>
        </w:rPr>
        <w:t>муниципальных услуг</w:t>
      </w:r>
      <w:r w:rsidRPr="009F3A16">
        <w:rPr>
          <w:rFonts w:ascii="Arial" w:hAnsi="Arial" w:cs="Arial"/>
          <w:sz w:val="24"/>
          <w:szCs w:val="24"/>
        </w:rPr>
        <w:t>, в том числе порядок и условия такого взаимодействия;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14. Блок-схема предоставления муниципальной услуги приводится в приложении к регламенту.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г) критерии принятия решений;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19. В разделе, касающемся досудебного (внесудебного) порядка обжалования решений и действий (бездействия) органов местного самоуправления, предоставляющих муниципальную услугу, а также их должностных лиц, указываются: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предмет досудебного (внесудебного) обжалования;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ж) сроки рассмотрения жалобы (претензии);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Приложение № 3 к Постановлению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Главы МО «Тихоновка» </w:t>
      </w:r>
    </w:p>
    <w:p w:rsidR="0005356D" w:rsidRPr="009F3A16" w:rsidRDefault="00E21B1A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lastRenderedPageBreak/>
        <w:t>№ 87</w:t>
      </w:r>
    </w:p>
    <w:p w:rsidR="0005356D" w:rsidRPr="009F3A16" w:rsidRDefault="00E21B1A" w:rsidP="0074085C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от 1.11</w:t>
      </w:r>
      <w:r w:rsidR="0005356D" w:rsidRPr="009F3A16">
        <w:rPr>
          <w:rFonts w:ascii="Arial" w:hAnsi="Arial" w:cs="Arial"/>
          <w:sz w:val="24"/>
          <w:szCs w:val="24"/>
        </w:rPr>
        <w:t>.2018 г.</w:t>
      </w:r>
    </w:p>
    <w:p w:rsidR="0005356D" w:rsidRPr="009F3A16" w:rsidRDefault="0005356D" w:rsidP="0074085C">
      <w:pPr>
        <w:pStyle w:val="ConsPlusTitle"/>
        <w:widowControl/>
        <w:ind w:firstLine="709"/>
        <w:jc w:val="center"/>
        <w:rPr>
          <w:rFonts w:ascii="Arial" w:hAnsi="Arial" w:cs="Arial"/>
        </w:rPr>
      </w:pPr>
      <w:r w:rsidRPr="009F3A16">
        <w:rPr>
          <w:rFonts w:ascii="Arial" w:hAnsi="Arial" w:cs="Arial"/>
        </w:rPr>
        <w:t>ПРАВИЛА</w:t>
      </w:r>
      <w:r w:rsidR="0074085C" w:rsidRPr="009F3A16">
        <w:rPr>
          <w:rFonts w:ascii="Arial" w:hAnsi="Arial" w:cs="Arial"/>
        </w:rPr>
        <w:t xml:space="preserve"> </w:t>
      </w:r>
      <w:r w:rsidRPr="009F3A16">
        <w:rPr>
          <w:rFonts w:ascii="Arial" w:hAnsi="Arial" w:cs="Arial"/>
        </w:rPr>
        <w:t>ПРОВЕДЕНИЯ ЭКСПЕРТИЗЫ ПРОЕКТОВ АДМИНИСТРАТИВНЫХ</w:t>
      </w:r>
      <w:r w:rsidR="0074085C" w:rsidRPr="009F3A16">
        <w:rPr>
          <w:rFonts w:ascii="Arial" w:hAnsi="Arial" w:cs="Arial"/>
        </w:rPr>
        <w:t xml:space="preserve"> </w:t>
      </w:r>
      <w:r w:rsidRPr="009F3A16">
        <w:rPr>
          <w:rFonts w:ascii="Arial" w:hAnsi="Arial" w:cs="Arial"/>
        </w:rPr>
        <w:t>РЕГЛАМЕНТОВ ПРЕДОСТАВЛЕНИЯ МУНИЦИПАЛЬНЫХ УСЛУГ</w:t>
      </w:r>
    </w:p>
    <w:p w:rsidR="0074085C" w:rsidRPr="009F3A16" w:rsidRDefault="0074085C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органами местного </w:t>
      </w:r>
      <w:r w:rsidR="0074085C" w:rsidRPr="009F3A16">
        <w:rPr>
          <w:rFonts w:ascii="Arial" w:hAnsi="Arial" w:cs="Arial"/>
          <w:sz w:val="24"/>
          <w:szCs w:val="24"/>
        </w:rPr>
        <w:t>самоуправления (</w:t>
      </w:r>
      <w:r w:rsidRPr="009F3A16">
        <w:rPr>
          <w:rFonts w:ascii="Arial" w:hAnsi="Arial" w:cs="Arial"/>
          <w:sz w:val="24"/>
          <w:szCs w:val="24"/>
        </w:rPr>
        <w:t>далее - экспертиза).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2. Экспертиза проводится юридическим отделом администрации муниципального образования (в случае отсутствия данного органа – по согласованию юридическим отделом администрации муниципального района). 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6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F3A16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7" w:history="1">
        <w:r w:rsidRPr="009F3A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F3A16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4. К проекту регламента, направляемому на экспертизу, прилагаются проект нормативного правового акта органа местного самоуправления об утверждении регламента, блок-схема предоставления муниципальной услуги и пояснительная записка.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5. Заключение на проект регламента представляется в срок не более 30 рабочих дней со дня его получения.</w:t>
      </w:r>
    </w:p>
    <w:p w:rsidR="0005356D" w:rsidRPr="009F3A16" w:rsidRDefault="0005356D" w:rsidP="0074085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3A16">
        <w:rPr>
          <w:rFonts w:ascii="Arial" w:hAnsi="Arial" w:cs="Arial"/>
          <w:sz w:val="24"/>
          <w:szCs w:val="24"/>
        </w:rPr>
        <w:t>6. Орган местного самоуправления, ответственный за утверждение регламента, обеспечивает учет замечаний и предложений, содержащихся в заключении. Повторного направления доработанного проекта регламента для дачи нового заключения не требуется.</w:t>
      </w:r>
    </w:p>
    <w:sectPr w:rsidR="0005356D" w:rsidRPr="009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56D"/>
    <w:rsid w:val="00041B4F"/>
    <w:rsid w:val="0005356D"/>
    <w:rsid w:val="00164BD5"/>
    <w:rsid w:val="003C7899"/>
    <w:rsid w:val="004275F1"/>
    <w:rsid w:val="006853D8"/>
    <w:rsid w:val="0074085C"/>
    <w:rsid w:val="00772E15"/>
    <w:rsid w:val="008A33A0"/>
    <w:rsid w:val="00943A19"/>
    <w:rsid w:val="009F3A16"/>
    <w:rsid w:val="00CF0A51"/>
    <w:rsid w:val="00E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E2507-386E-4246-A36C-78D8C06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356D"/>
    <w:rPr>
      <w:color w:val="0000FF"/>
      <w:u w:val="single"/>
    </w:rPr>
  </w:style>
  <w:style w:type="paragraph" w:customStyle="1" w:styleId="ConsPlusTitle">
    <w:name w:val="ConsPlusTitle"/>
    <w:rsid w:val="00053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205;fld=134;dst=100075" TargetMode="External"/><Relationship Id="rId12" Type="http://schemas.openxmlformats.org/officeDocument/2006/relationships/hyperlink" Target="consultantplus://offline/main?base=LAW;n=113858;fld=134;dst=100032" TargetMode="External"/><Relationship Id="rId17" Type="http://schemas.openxmlformats.org/officeDocument/2006/relationships/hyperlink" Target="consultantplus://offline/main?base=LAW;n=11678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6783;fld=134;dst=10009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205;fld=134;dst=100072" TargetMode="External"/><Relationship Id="rId11" Type="http://schemas.openxmlformats.org/officeDocument/2006/relationships/hyperlink" Target="consultantplus://offline/main?base=LAW;n=116783;fld=134;dst=100050" TargetMode="External"/><Relationship Id="rId5" Type="http://schemas.openxmlformats.org/officeDocument/2006/relationships/hyperlink" Target="http://base.garant.ru/70645086/" TargetMode="External"/><Relationship Id="rId15" Type="http://schemas.openxmlformats.org/officeDocument/2006/relationships/hyperlink" Target="consultantplus://offline/main?base=LAW;n=116783;fld=134;dst=100049" TargetMode="External"/><Relationship Id="rId10" Type="http://schemas.openxmlformats.org/officeDocument/2006/relationships/hyperlink" Target="http://base.garant.ru/70645086/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114205;fld=134;dst=100112" TargetMode="External"/><Relationship Id="rId9" Type="http://schemas.openxmlformats.org/officeDocument/2006/relationships/hyperlink" Target="consultantplus://offline/main?base=LAW;n=116783;fld=134;dst=100094" TargetMode="External"/><Relationship Id="rId14" Type="http://schemas.openxmlformats.org/officeDocument/2006/relationships/hyperlink" Target="consultantplus://offline/main?base=LAW;n=116783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2018-11-02T05:28:00Z</cp:lastPrinted>
  <dcterms:created xsi:type="dcterms:W3CDTF">2018-11-02T02:55:00Z</dcterms:created>
  <dcterms:modified xsi:type="dcterms:W3CDTF">2018-12-12T07:02:00Z</dcterms:modified>
</cp:coreProperties>
</file>